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68" w:rsidRDefault="00975BA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1905</wp:posOffset>
                </wp:positionV>
                <wp:extent cx="575310" cy="657225"/>
                <wp:effectExtent l="0" t="0" r="0" b="9525"/>
                <wp:wrapTopAndBottom/>
                <wp:docPr id="3" name="Рисунок 8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4138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251654656;o:allowoverlap:true;o:allowincell:true;mso-position-horizontal-relative:text;margin-left:236.55pt;mso-position-horizontal:absolute;mso-position-vertical-relative:text;margin-top:0.15pt;mso-position-vertical:absolute;width:45.30pt;height:51.75pt;mso-wrap-distance-left:9.00pt;mso-wrap-distance-top:0.00pt;mso-wrap-distance-right:9.00pt;mso-wrap-distance-bottom:0.0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</w:p>
    <w:p w:rsidR="00831968" w:rsidRDefault="00975B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ЗАКОНОДАТЕЛЬНОЕ СОБРАНИЕ НОВОСИБИРСКОЙ ОБЛАСТИ</w:t>
      </w:r>
    </w:p>
    <w:p w:rsidR="00831968" w:rsidRDefault="0083196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31968" w:rsidRDefault="00975B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О М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 Е Т</w:t>
      </w:r>
      <w:r w:rsidR="00A31E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по социальной политике, здравоохранению,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охране труда и занятости населения</w:t>
      </w:r>
    </w:p>
    <w:p w:rsidR="00831968" w:rsidRDefault="008319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968" w:rsidRDefault="00975B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ул. Кирова, д. 3, г. Новосибирск, 630007,</w:t>
      </w:r>
      <w:r>
        <w:rPr>
          <w:rFonts w:ascii="Times New Roman" w:eastAsia="Times New Roman" w:hAnsi="Times New Roman"/>
          <w:sz w:val="24"/>
          <w:szCs w:val="28"/>
          <w:lang w:eastAsia="ru-RU"/>
        </w:rPr>
        <w:br/>
        <w:t>тел.: 8 (383) 296-53-83, 8 (383) 296-54-20,</w:t>
      </w:r>
      <w:r>
        <w:rPr>
          <w:rFonts w:ascii="Times New Roman" w:eastAsia="Times New Roman" w:hAnsi="Times New Roman"/>
          <w:sz w:val="24"/>
          <w:szCs w:val="28"/>
          <w:lang w:eastAsia="ru-RU"/>
        </w:rPr>
        <w:br/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k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_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soc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/>
          <w:sz w:val="24"/>
          <w:szCs w:val="28"/>
          <w:lang w:val="de-DE" w:eastAsia="ru-RU"/>
        </w:rPr>
        <w:t>zsnso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http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://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www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zsnso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ru</w:t>
      </w:r>
      <w:proofErr w:type="spellEnd"/>
    </w:p>
    <w:p w:rsidR="00831968" w:rsidRDefault="00831968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31968" w:rsidRDefault="00831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6"/>
        <w:gridCol w:w="1759"/>
        <w:gridCol w:w="4121"/>
        <w:gridCol w:w="921"/>
      </w:tblGrid>
      <w:tr w:rsidR="00831968">
        <w:tc>
          <w:tcPr>
            <w:tcW w:w="3296" w:type="dxa"/>
            <w:tcBorders>
              <w:bottom w:val="single" w:sz="4" w:space="0" w:color="000000"/>
            </w:tcBorders>
          </w:tcPr>
          <w:p w:rsidR="00831968" w:rsidRDefault="00975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 октября 2025 года</w:t>
            </w:r>
          </w:p>
        </w:tc>
        <w:tc>
          <w:tcPr>
            <w:tcW w:w="1759" w:type="dxa"/>
          </w:tcPr>
          <w:p w:rsidR="00831968" w:rsidRDefault="0083196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21" w:type="dxa"/>
          </w:tcPr>
          <w:p w:rsidR="00831968" w:rsidRDefault="00975B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21" w:type="dxa"/>
            <w:tcBorders>
              <w:bottom w:val="single" w:sz="4" w:space="0" w:color="000000"/>
            </w:tcBorders>
          </w:tcPr>
          <w:p w:rsidR="00831968" w:rsidRDefault="00975BA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2-3</w:t>
            </w:r>
          </w:p>
        </w:tc>
      </w:tr>
    </w:tbl>
    <w:p w:rsidR="00831968" w:rsidRDefault="00831968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968" w:rsidRDefault="00975BA5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831968" w:rsidRDefault="00975B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 проекте закона Новосибирской области </w:t>
      </w:r>
      <w:r>
        <w:rPr>
          <w:rFonts w:ascii="Times New Roman" w:eastAsia="Times New Roman" w:hAnsi="Times New Roman"/>
          <w:b/>
          <w:bCs/>
          <w:sz w:val="28"/>
          <w:szCs w:val="28"/>
        </w:rPr>
        <w:br/>
        <w:t xml:space="preserve">«Об установлении коэффициента, отражающего региональные особенности </w:t>
      </w:r>
      <w:r>
        <w:rPr>
          <w:rFonts w:ascii="Times New Roman" w:eastAsia="Times New Roman" w:hAnsi="Times New Roman"/>
          <w:b/>
          <w:bCs/>
          <w:sz w:val="28"/>
          <w:szCs w:val="28"/>
        </w:rPr>
        <w:br/>
        <w:t>рынка труда на территории Новосибирской области, на 2026 год»</w:t>
      </w:r>
    </w:p>
    <w:p w:rsidR="00831968" w:rsidRDefault="008319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968" w:rsidRDefault="00975B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>
        <w:rPr>
          <w:rFonts w:ascii="Times New Roman" w:eastAsia="Times New Roman" w:hAnsi="Times New Roman"/>
          <w:bCs/>
          <w:sz w:val="28"/>
          <w:szCs w:val="32"/>
          <w:lang w:eastAsia="ru-RU"/>
        </w:rPr>
        <w:t>Рассмотрев проект закона Новосибирской области «Об установлении коэффициента, отражающего региональные особенности рынка труда на территории Новосибирской области, на 2026 год», комитет</w:t>
      </w:r>
    </w:p>
    <w:p w:rsidR="00831968" w:rsidRDefault="00831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31968" w:rsidRDefault="00975B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РЕШИЛ:</w:t>
      </w:r>
    </w:p>
    <w:p w:rsidR="00831968" w:rsidRDefault="00975B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Внести проект закона Новосибирской области «</w:t>
      </w:r>
      <w:r>
        <w:rPr>
          <w:rFonts w:ascii="Times New Roman" w:eastAsia="Times New Roman" w:hAnsi="Times New Roman"/>
          <w:bCs/>
          <w:sz w:val="28"/>
          <w:szCs w:val="32"/>
          <w:lang w:eastAsia="ru-RU"/>
        </w:rPr>
        <w:t>Об установлении коэффициента, отражающего региональные особенности рынка труда на территории Новосибирской области, на 2026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рассмотрение сессии Законодательного Собрания Новосибирской области и рекомендовать его к принятию в первом чтении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1968" w:rsidRDefault="00975B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>
        <w:rPr>
          <w:rFonts w:ascii="Times New Roman" w:eastAsia="Times New Roman" w:hAnsi="Times New Roman"/>
          <w:bCs/>
          <w:sz w:val="28"/>
          <w:szCs w:val="32"/>
          <w:lang w:eastAsia="ru-RU"/>
        </w:rPr>
        <w:t>2. Установить срок подачи поправок к законопроекту до 5 ноября 2025 года.</w:t>
      </w:r>
    </w:p>
    <w:p w:rsidR="00831968" w:rsidRDefault="00831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968" w:rsidRDefault="008319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968" w:rsidRDefault="008319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968" w:rsidRDefault="00975BA5">
      <w:pPr>
        <w:tabs>
          <w:tab w:val="left" w:pos="822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Председатель комитета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И.Ф. Гришунин</w:t>
      </w:r>
    </w:p>
    <w:sectPr w:rsidR="00831968">
      <w:pgSz w:w="11906" w:h="16838"/>
      <w:pgMar w:top="567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897" w:rsidRDefault="00C24897">
      <w:pPr>
        <w:spacing w:after="0" w:line="240" w:lineRule="auto"/>
      </w:pPr>
      <w:r>
        <w:separator/>
      </w:r>
    </w:p>
  </w:endnote>
  <w:endnote w:type="continuationSeparator" w:id="0">
    <w:p w:rsidR="00C24897" w:rsidRDefault="00C24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897" w:rsidRDefault="00C24897">
      <w:pPr>
        <w:spacing w:after="0" w:line="240" w:lineRule="auto"/>
      </w:pPr>
      <w:r>
        <w:separator/>
      </w:r>
    </w:p>
  </w:footnote>
  <w:footnote w:type="continuationSeparator" w:id="0">
    <w:p w:rsidR="00C24897" w:rsidRDefault="00C24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FC5"/>
    <w:multiLevelType w:val="hybridMultilevel"/>
    <w:tmpl w:val="1AF6ACFA"/>
    <w:lvl w:ilvl="0" w:tplc="97F038C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D54653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0C454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810971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7F4685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AEECBA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BAEA14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C9C555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FA233C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>
    <w:nsid w:val="09634927"/>
    <w:multiLevelType w:val="hybridMultilevel"/>
    <w:tmpl w:val="44DC205E"/>
    <w:lvl w:ilvl="0" w:tplc="1112563A">
      <w:start w:val="1"/>
      <w:numFmt w:val="decimal"/>
      <w:lvlText w:val="%1."/>
      <w:lvlJc w:val="left"/>
      <w:pPr>
        <w:ind w:left="1418" w:hanging="360"/>
      </w:pPr>
    </w:lvl>
    <w:lvl w:ilvl="1" w:tplc="587E554E">
      <w:start w:val="1"/>
      <w:numFmt w:val="lowerLetter"/>
      <w:lvlText w:val="%2."/>
      <w:lvlJc w:val="left"/>
      <w:pPr>
        <w:ind w:left="2138" w:hanging="360"/>
      </w:pPr>
    </w:lvl>
    <w:lvl w:ilvl="2" w:tplc="09A084D6">
      <w:start w:val="1"/>
      <w:numFmt w:val="lowerRoman"/>
      <w:lvlText w:val="%3."/>
      <w:lvlJc w:val="right"/>
      <w:pPr>
        <w:ind w:left="2858" w:hanging="180"/>
      </w:pPr>
    </w:lvl>
    <w:lvl w:ilvl="3" w:tplc="9C12C73A">
      <w:start w:val="1"/>
      <w:numFmt w:val="decimal"/>
      <w:lvlText w:val="%4."/>
      <w:lvlJc w:val="left"/>
      <w:pPr>
        <w:ind w:left="3578" w:hanging="360"/>
      </w:pPr>
    </w:lvl>
    <w:lvl w:ilvl="4" w:tplc="B99C2B64">
      <w:start w:val="1"/>
      <w:numFmt w:val="lowerLetter"/>
      <w:lvlText w:val="%5."/>
      <w:lvlJc w:val="left"/>
      <w:pPr>
        <w:ind w:left="4298" w:hanging="360"/>
      </w:pPr>
    </w:lvl>
    <w:lvl w:ilvl="5" w:tplc="09984D44">
      <w:start w:val="1"/>
      <w:numFmt w:val="lowerRoman"/>
      <w:lvlText w:val="%6."/>
      <w:lvlJc w:val="right"/>
      <w:pPr>
        <w:ind w:left="5018" w:hanging="180"/>
      </w:pPr>
    </w:lvl>
    <w:lvl w:ilvl="6" w:tplc="B1361A3A">
      <w:start w:val="1"/>
      <w:numFmt w:val="decimal"/>
      <w:lvlText w:val="%7."/>
      <w:lvlJc w:val="left"/>
      <w:pPr>
        <w:ind w:left="5738" w:hanging="360"/>
      </w:pPr>
    </w:lvl>
    <w:lvl w:ilvl="7" w:tplc="7F66CB10">
      <w:start w:val="1"/>
      <w:numFmt w:val="lowerLetter"/>
      <w:lvlText w:val="%8."/>
      <w:lvlJc w:val="left"/>
      <w:pPr>
        <w:ind w:left="6458" w:hanging="360"/>
      </w:pPr>
    </w:lvl>
    <w:lvl w:ilvl="8" w:tplc="E2E2B3E2">
      <w:start w:val="1"/>
      <w:numFmt w:val="lowerRoman"/>
      <w:lvlText w:val="%9."/>
      <w:lvlJc w:val="right"/>
      <w:pPr>
        <w:ind w:left="7178" w:hanging="180"/>
      </w:pPr>
    </w:lvl>
  </w:abstractNum>
  <w:abstractNum w:abstractNumId="2">
    <w:nsid w:val="111A57D0"/>
    <w:multiLevelType w:val="hybridMultilevel"/>
    <w:tmpl w:val="432ECA32"/>
    <w:lvl w:ilvl="0" w:tplc="8B20B46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3AE81E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7749E3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8A5C75A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EEC74F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63ACD3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700691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83E7A6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41A999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>
    <w:nsid w:val="1C856338"/>
    <w:multiLevelType w:val="hybridMultilevel"/>
    <w:tmpl w:val="4030BB00"/>
    <w:lvl w:ilvl="0" w:tplc="75A6FEB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AB6904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2B8704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5DEA35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856CAD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0424C8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FAE1CE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972084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8A26A2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">
    <w:nsid w:val="47733EC6"/>
    <w:multiLevelType w:val="hybridMultilevel"/>
    <w:tmpl w:val="D704366E"/>
    <w:lvl w:ilvl="0" w:tplc="89CCB9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792C0BE">
      <w:start w:val="1"/>
      <w:numFmt w:val="lowerLetter"/>
      <w:lvlText w:val="%2."/>
      <w:lvlJc w:val="left"/>
      <w:pPr>
        <w:ind w:left="1789" w:hanging="360"/>
      </w:pPr>
    </w:lvl>
    <w:lvl w:ilvl="2" w:tplc="D1AC2B32">
      <w:start w:val="1"/>
      <w:numFmt w:val="lowerRoman"/>
      <w:lvlText w:val="%3."/>
      <w:lvlJc w:val="right"/>
      <w:pPr>
        <w:ind w:left="2509" w:hanging="180"/>
      </w:pPr>
    </w:lvl>
    <w:lvl w:ilvl="3" w:tplc="9AC2983C">
      <w:start w:val="1"/>
      <w:numFmt w:val="decimal"/>
      <w:lvlText w:val="%4."/>
      <w:lvlJc w:val="left"/>
      <w:pPr>
        <w:ind w:left="3229" w:hanging="360"/>
      </w:pPr>
    </w:lvl>
    <w:lvl w:ilvl="4" w:tplc="C5DE6A44">
      <w:start w:val="1"/>
      <w:numFmt w:val="lowerLetter"/>
      <w:lvlText w:val="%5."/>
      <w:lvlJc w:val="left"/>
      <w:pPr>
        <w:ind w:left="3949" w:hanging="360"/>
      </w:pPr>
    </w:lvl>
    <w:lvl w:ilvl="5" w:tplc="2FBC9FA8">
      <w:start w:val="1"/>
      <w:numFmt w:val="lowerRoman"/>
      <w:lvlText w:val="%6."/>
      <w:lvlJc w:val="right"/>
      <w:pPr>
        <w:ind w:left="4669" w:hanging="180"/>
      </w:pPr>
    </w:lvl>
    <w:lvl w:ilvl="6" w:tplc="7A92C3A2">
      <w:start w:val="1"/>
      <w:numFmt w:val="decimal"/>
      <w:lvlText w:val="%7."/>
      <w:lvlJc w:val="left"/>
      <w:pPr>
        <w:ind w:left="5389" w:hanging="360"/>
      </w:pPr>
    </w:lvl>
    <w:lvl w:ilvl="7" w:tplc="C88AD226">
      <w:start w:val="1"/>
      <w:numFmt w:val="lowerLetter"/>
      <w:lvlText w:val="%8."/>
      <w:lvlJc w:val="left"/>
      <w:pPr>
        <w:ind w:left="6109" w:hanging="360"/>
      </w:pPr>
    </w:lvl>
    <w:lvl w:ilvl="8" w:tplc="92B6EFEE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C6271CD"/>
    <w:multiLevelType w:val="hybridMultilevel"/>
    <w:tmpl w:val="2D8A526C"/>
    <w:lvl w:ilvl="0" w:tplc="54E414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CC5540">
      <w:start w:val="1"/>
      <w:numFmt w:val="lowerLetter"/>
      <w:lvlText w:val="%2."/>
      <w:lvlJc w:val="left"/>
      <w:pPr>
        <w:ind w:left="1789" w:hanging="360"/>
      </w:pPr>
    </w:lvl>
    <w:lvl w:ilvl="2" w:tplc="FBE88B8E">
      <w:start w:val="1"/>
      <w:numFmt w:val="lowerRoman"/>
      <w:lvlText w:val="%3."/>
      <w:lvlJc w:val="right"/>
      <w:pPr>
        <w:ind w:left="2509" w:hanging="180"/>
      </w:pPr>
    </w:lvl>
    <w:lvl w:ilvl="3" w:tplc="62408B80">
      <w:start w:val="1"/>
      <w:numFmt w:val="decimal"/>
      <w:lvlText w:val="%4."/>
      <w:lvlJc w:val="left"/>
      <w:pPr>
        <w:ind w:left="3229" w:hanging="360"/>
      </w:pPr>
    </w:lvl>
    <w:lvl w:ilvl="4" w:tplc="4BF8FBFE">
      <w:start w:val="1"/>
      <w:numFmt w:val="lowerLetter"/>
      <w:lvlText w:val="%5."/>
      <w:lvlJc w:val="left"/>
      <w:pPr>
        <w:ind w:left="3949" w:hanging="360"/>
      </w:pPr>
    </w:lvl>
    <w:lvl w:ilvl="5" w:tplc="D1BA524C">
      <w:start w:val="1"/>
      <w:numFmt w:val="lowerRoman"/>
      <w:lvlText w:val="%6."/>
      <w:lvlJc w:val="right"/>
      <w:pPr>
        <w:ind w:left="4669" w:hanging="180"/>
      </w:pPr>
    </w:lvl>
    <w:lvl w:ilvl="6" w:tplc="A37A1BC4">
      <w:start w:val="1"/>
      <w:numFmt w:val="decimal"/>
      <w:lvlText w:val="%7."/>
      <w:lvlJc w:val="left"/>
      <w:pPr>
        <w:ind w:left="5389" w:hanging="360"/>
      </w:pPr>
    </w:lvl>
    <w:lvl w:ilvl="7" w:tplc="A66AA6D2">
      <w:start w:val="1"/>
      <w:numFmt w:val="lowerLetter"/>
      <w:lvlText w:val="%8."/>
      <w:lvlJc w:val="left"/>
      <w:pPr>
        <w:ind w:left="6109" w:hanging="360"/>
      </w:pPr>
    </w:lvl>
    <w:lvl w:ilvl="8" w:tplc="2FDEB40E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421293"/>
    <w:multiLevelType w:val="hybridMultilevel"/>
    <w:tmpl w:val="747AFC82"/>
    <w:lvl w:ilvl="0" w:tplc="B4245492">
      <w:start w:val="1"/>
      <w:numFmt w:val="decimal"/>
      <w:lvlText w:val="%1."/>
      <w:lvlJc w:val="left"/>
      <w:pPr>
        <w:ind w:left="9433" w:hanging="360"/>
      </w:pPr>
    </w:lvl>
    <w:lvl w:ilvl="1" w:tplc="C1EAA638">
      <w:start w:val="1"/>
      <w:numFmt w:val="lowerLetter"/>
      <w:lvlText w:val="%2."/>
      <w:lvlJc w:val="left"/>
      <w:pPr>
        <w:ind w:left="10153" w:hanging="360"/>
      </w:pPr>
    </w:lvl>
    <w:lvl w:ilvl="2" w:tplc="2C68FE78">
      <w:start w:val="1"/>
      <w:numFmt w:val="lowerRoman"/>
      <w:lvlText w:val="%3."/>
      <w:lvlJc w:val="right"/>
      <w:pPr>
        <w:ind w:left="10873" w:hanging="180"/>
      </w:pPr>
    </w:lvl>
    <w:lvl w:ilvl="3" w:tplc="F0A44F0C">
      <w:start w:val="1"/>
      <w:numFmt w:val="decimal"/>
      <w:lvlText w:val="%4."/>
      <w:lvlJc w:val="left"/>
      <w:pPr>
        <w:ind w:left="11593" w:hanging="360"/>
      </w:pPr>
    </w:lvl>
    <w:lvl w:ilvl="4" w:tplc="FD1A7B82">
      <w:start w:val="1"/>
      <w:numFmt w:val="lowerLetter"/>
      <w:lvlText w:val="%5."/>
      <w:lvlJc w:val="left"/>
      <w:pPr>
        <w:ind w:left="12313" w:hanging="360"/>
      </w:pPr>
    </w:lvl>
    <w:lvl w:ilvl="5" w:tplc="8B420F60">
      <w:start w:val="1"/>
      <w:numFmt w:val="lowerRoman"/>
      <w:lvlText w:val="%6."/>
      <w:lvlJc w:val="right"/>
      <w:pPr>
        <w:ind w:left="13033" w:hanging="180"/>
      </w:pPr>
    </w:lvl>
    <w:lvl w:ilvl="6" w:tplc="14380734">
      <w:start w:val="1"/>
      <w:numFmt w:val="decimal"/>
      <w:lvlText w:val="%7."/>
      <w:lvlJc w:val="left"/>
      <w:pPr>
        <w:ind w:left="13753" w:hanging="360"/>
      </w:pPr>
    </w:lvl>
    <w:lvl w:ilvl="7" w:tplc="DA4E7526">
      <w:start w:val="1"/>
      <w:numFmt w:val="lowerLetter"/>
      <w:lvlText w:val="%8."/>
      <w:lvlJc w:val="left"/>
      <w:pPr>
        <w:ind w:left="14473" w:hanging="360"/>
      </w:pPr>
    </w:lvl>
    <w:lvl w:ilvl="8" w:tplc="C124FAB2">
      <w:start w:val="1"/>
      <w:numFmt w:val="lowerRoman"/>
      <w:lvlText w:val="%9."/>
      <w:lvlJc w:val="right"/>
      <w:pPr>
        <w:ind w:left="15193" w:hanging="180"/>
      </w:pPr>
    </w:lvl>
  </w:abstractNum>
  <w:abstractNum w:abstractNumId="7">
    <w:nsid w:val="780236FD"/>
    <w:multiLevelType w:val="hybridMultilevel"/>
    <w:tmpl w:val="8B4A3262"/>
    <w:lvl w:ilvl="0" w:tplc="6B86541A">
      <w:start w:val="1"/>
      <w:numFmt w:val="decimal"/>
      <w:lvlText w:val="%1."/>
      <w:lvlJc w:val="left"/>
      <w:pPr>
        <w:ind w:left="1418" w:hanging="360"/>
      </w:pPr>
    </w:lvl>
    <w:lvl w:ilvl="1" w:tplc="DBFCCE94">
      <w:start w:val="1"/>
      <w:numFmt w:val="lowerLetter"/>
      <w:lvlText w:val="%2."/>
      <w:lvlJc w:val="left"/>
      <w:pPr>
        <w:ind w:left="2138" w:hanging="360"/>
      </w:pPr>
    </w:lvl>
    <w:lvl w:ilvl="2" w:tplc="98FC8ED2">
      <w:start w:val="1"/>
      <w:numFmt w:val="lowerRoman"/>
      <w:lvlText w:val="%3."/>
      <w:lvlJc w:val="right"/>
      <w:pPr>
        <w:ind w:left="2858" w:hanging="180"/>
      </w:pPr>
    </w:lvl>
    <w:lvl w:ilvl="3" w:tplc="B94AEC74">
      <w:start w:val="1"/>
      <w:numFmt w:val="decimal"/>
      <w:lvlText w:val="%4."/>
      <w:lvlJc w:val="left"/>
      <w:pPr>
        <w:ind w:left="3578" w:hanging="360"/>
      </w:pPr>
    </w:lvl>
    <w:lvl w:ilvl="4" w:tplc="E5FA6B7A">
      <w:start w:val="1"/>
      <w:numFmt w:val="lowerLetter"/>
      <w:lvlText w:val="%5."/>
      <w:lvlJc w:val="left"/>
      <w:pPr>
        <w:ind w:left="4298" w:hanging="360"/>
      </w:pPr>
    </w:lvl>
    <w:lvl w:ilvl="5" w:tplc="BA68BAE0">
      <w:start w:val="1"/>
      <w:numFmt w:val="lowerRoman"/>
      <w:lvlText w:val="%6."/>
      <w:lvlJc w:val="right"/>
      <w:pPr>
        <w:ind w:left="5018" w:hanging="180"/>
      </w:pPr>
    </w:lvl>
    <w:lvl w:ilvl="6" w:tplc="B76C34E4">
      <w:start w:val="1"/>
      <w:numFmt w:val="decimal"/>
      <w:lvlText w:val="%7."/>
      <w:lvlJc w:val="left"/>
      <w:pPr>
        <w:ind w:left="5738" w:hanging="360"/>
      </w:pPr>
    </w:lvl>
    <w:lvl w:ilvl="7" w:tplc="87728044">
      <w:start w:val="1"/>
      <w:numFmt w:val="lowerLetter"/>
      <w:lvlText w:val="%8."/>
      <w:lvlJc w:val="left"/>
      <w:pPr>
        <w:ind w:left="6458" w:hanging="360"/>
      </w:pPr>
    </w:lvl>
    <w:lvl w:ilvl="8" w:tplc="10F60F3C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68"/>
    <w:rsid w:val="00327201"/>
    <w:rsid w:val="00831968"/>
    <w:rsid w:val="00975BA5"/>
    <w:rsid w:val="00A31E65"/>
    <w:rsid w:val="00C2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Hyperlink"/>
    <w:uiPriority w:val="99"/>
    <w:unhideWhenUsed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8">
    <w:name w:val="footer"/>
    <w:basedOn w:val="a"/>
    <w:link w:val="af9"/>
    <w:uiPriority w:val="9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Нижний колонтитул Знак"/>
    <w:link w:val="af8"/>
    <w:uiPriority w:val="99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/>
      <w:bCs/>
      <w:sz w:val="28"/>
      <w:szCs w:val="28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Pr>
      <w:sz w:val="22"/>
      <w:szCs w:val="22"/>
      <w:lang w:eastAsia="en-US"/>
    </w:rPr>
  </w:style>
  <w:style w:type="character" w:customStyle="1" w:styleId="240">
    <w:name w:val="Основной текст (24)_"/>
    <w:link w:val="241"/>
    <w:rPr>
      <w:rFonts w:ascii="Arial" w:eastAsia="Arial" w:hAnsi="Arial" w:cs="Arial"/>
      <w:spacing w:val="-11"/>
      <w:sz w:val="23"/>
      <w:szCs w:val="23"/>
      <w:shd w:val="clear" w:color="auto" w:fill="FFFFFF"/>
    </w:rPr>
  </w:style>
  <w:style w:type="paragraph" w:customStyle="1" w:styleId="241">
    <w:name w:val="Основной текст (24)"/>
    <w:basedOn w:val="a"/>
    <w:link w:val="240"/>
    <w:pPr>
      <w:widowControl w:val="0"/>
      <w:shd w:val="clear" w:color="auto" w:fill="FFFFFF"/>
      <w:spacing w:before="60" w:after="240" w:line="0" w:lineRule="atLeast"/>
    </w:pPr>
    <w:rPr>
      <w:rFonts w:ascii="Arial" w:eastAsia="Arial" w:hAnsi="Arial" w:cs="Arial"/>
      <w:spacing w:val="-11"/>
      <w:sz w:val="23"/>
      <w:szCs w:val="23"/>
      <w:lang w:eastAsia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</w:rPr>
  </w:style>
  <w:style w:type="character" w:customStyle="1" w:styleId="12pt">
    <w:name w:val="Основной текст + 12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24"/>
      <w:szCs w:val="24"/>
      <w:u w:val="none"/>
      <w:lang w:val="ru"/>
    </w:rPr>
  </w:style>
  <w:style w:type="paragraph" w:customStyle="1" w:styleId="26">
    <w:name w:val="Нижний колонтитул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153"/>
        <w:tab w:val="right" w:pos="8306"/>
      </w:tabs>
    </w:pPr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Hyperlink"/>
    <w:uiPriority w:val="99"/>
    <w:unhideWhenUsed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8">
    <w:name w:val="footer"/>
    <w:basedOn w:val="a"/>
    <w:link w:val="af9"/>
    <w:uiPriority w:val="9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Нижний колонтитул Знак"/>
    <w:link w:val="af8"/>
    <w:uiPriority w:val="99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/>
      <w:bCs/>
      <w:sz w:val="28"/>
      <w:szCs w:val="28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Pr>
      <w:sz w:val="22"/>
      <w:szCs w:val="22"/>
      <w:lang w:eastAsia="en-US"/>
    </w:rPr>
  </w:style>
  <w:style w:type="character" w:customStyle="1" w:styleId="240">
    <w:name w:val="Основной текст (24)_"/>
    <w:link w:val="241"/>
    <w:rPr>
      <w:rFonts w:ascii="Arial" w:eastAsia="Arial" w:hAnsi="Arial" w:cs="Arial"/>
      <w:spacing w:val="-11"/>
      <w:sz w:val="23"/>
      <w:szCs w:val="23"/>
      <w:shd w:val="clear" w:color="auto" w:fill="FFFFFF"/>
    </w:rPr>
  </w:style>
  <w:style w:type="paragraph" w:customStyle="1" w:styleId="241">
    <w:name w:val="Основной текст (24)"/>
    <w:basedOn w:val="a"/>
    <w:link w:val="240"/>
    <w:pPr>
      <w:widowControl w:val="0"/>
      <w:shd w:val="clear" w:color="auto" w:fill="FFFFFF"/>
      <w:spacing w:before="60" w:after="240" w:line="0" w:lineRule="atLeast"/>
    </w:pPr>
    <w:rPr>
      <w:rFonts w:ascii="Arial" w:eastAsia="Arial" w:hAnsi="Arial" w:cs="Arial"/>
      <w:spacing w:val="-11"/>
      <w:sz w:val="23"/>
      <w:szCs w:val="23"/>
      <w:lang w:eastAsia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</w:rPr>
  </w:style>
  <w:style w:type="character" w:customStyle="1" w:styleId="12pt">
    <w:name w:val="Основной текст + 12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24"/>
      <w:szCs w:val="24"/>
      <w:u w:val="none"/>
      <w:lang w:val="ru"/>
    </w:rPr>
  </w:style>
  <w:style w:type="paragraph" w:customStyle="1" w:styleId="26">
    <w:name w:val="Нижний колонтитул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153"/>
        <w:tab w:val="right" w:pos="8306"/>
      </w:tabs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Кожевникова Оксана Сергеевна</cp:lastModifiedBy>
  <cp:revision>4</cp:revision>
  <dcterms:created xsi:type="dcterms:W3CDTF">2025-10-13T04:27:00Z</dcterms:created>
  <dcterms:modified xsi:type="dcterms:W3CDTF">2025-10-13T06:11:00Z</dcterms:modified>
</cp:coreProperties>
</file>